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7A3C97" w:rsidRPr="007A3C97" w14:paraId="0D0306A3" w14:textId="77777777" w:rsidTr="00F50AF2">
        <w:tc>
          <w:tcPr>
            <w:tcW w:w="10108" w:type="dxa"/>
          </w:tcPr>
          <w:p w14:paraId="106EFD95" w14:textId="25BD815C" w:rsidR="007A3C97" w:rsidRPr="007A3C97" w:rsidRDefault="0025277B" w:rsidP="00327B41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0"/>
            <w:r w:rsidRPr="0025277B">
              <w:rPr>
                <w:rFonts w:ascii="Times New Roman" w:hAnsi="Times New Roman" w:cs="Times New Roman"/>
                <w:b/>
              </w:rPr>
              <w:t xml:space="preserve">Αίτημα (για έκδοση απόφασης απευθείας ανάθεσης προμήθειας σε συνέχεια Πρόσκλησης </w:t>
            </w:r>
            <w:r w:rsidR="00116053">
              <w:rPr>
                <w:rFonts w:ascii="Times New Roman" w:hAnsi="Times New Roman" w:cs="Times New Roman"/>
                <w:b/>
              </w:rPr>
              <w:t>Υποβολής Προσφοράς</w:t>
            </w:r>
            <w:r w:rsidR="00327B4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482255F5" w14:textId="77777777" w:rsidR="003D102E" w:rsidRPr="007A3C97" w:rsidRDefault="003D102E" w:rsidP="003D102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65"/>
        <w:gridCol w:w="2528"/>
      </w:tblGrid>
      <w:tr w:rsidR="007A3C97" w:rsidRPr="007A3C97" w14:paraId="32F624CB" w14:textId="77777777" w:rsidTr="00094411">
        <w:tc>
          <w:tcPr>
            <w:tcW w:w="4499" w:type="dxa"/>
            <w:vMerge w:val="restart"/>
          </w:tcPr>
          <w:p w14:paraId="6848816D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409A223E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3256" w:type="dxa"/>
          </w:tcPr>
          <w:p w14:paraId="742070B9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579" w:type="dxa"/>
          </w:tcPr>
          <w:p w14:paraId="1B915EFF" w14:textId="77777777" w:rsidR="007A3C97" w:rsidRPr="007A3C97" w:rsidRDefault="007A3C97" w:rsidP="000944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7A3C97" w:rsidRPr="007A3C97" w14:paraId="2B3B5338" w14:textId="77777777" w:rsidTr="00094411">
        <w:tc>
          <w:tcPr>
            <w:tcW w:w="4499" w:type="dxa"/>
            <w:vMerge/>
          </w:tcPr>
          <w:p w14:paraId="27EE5684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D79C677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3BFAC21" w14:textId="77777777" w:rsidR="007A3C97" w:rsidRPr="007A3C97" w:rsidRDefault="007A3C97" w:rsidP="0009441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255B5" w14:textId="77777777" w:rsidR="00B239E2" w:rsidRPr="00B239E2" w:rsidRDefault="00B239E2" w:rsidP="003D102E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9A01EDC" w14:textId="77777777" w:rsidTr="00DA1AF5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77EE190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ΕΠΙΣΤΗΜΟΝΙΚΑ ΥΠΕΥΘΥΝΟΥ</w:t>
            </w:r>
          </w:p>
        </w:tc>
      </w:tr>
      <w:tr w:rsidR="00B239E2" w:rsidRPr="007A3C97" w14:paraId="204BE9DA" w14:textId="77777777" w:rsidTr="00B239E2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0ECCDE0D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646F6393" w14:textId="644D87CF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62C08476" w14:textId="77777777" w:rsidTr="00B239E2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B5715CE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6EC4FDB" w14:textId="0D5FEACA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39E2" w:rsidRPr="007A3C97" w14:paraId="1D76547E" w14:textId="77777777" w:rsidTr="00B239E2">
        <w:trPr>
          <w:trHeight w:val="480"/>
        </w:trPr>
        <w:tc>
          <w:tcPr>
            <w:tcW w:w="2724" w:type="dxa"/>
            <w:shd w:val="clear" w:color="auto" w:fill="FFFFFF"/>
            <w:vAlign w:val="center"/>
          </w:tcPr>
          <w:p w14:paraId="0EA67F1B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ΤΗΛΕΦΩΝΟ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66F94A" w14:textId="33BF1203" w:rsidR="00B239E2" w:rsidRPr="00115D1D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94199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7341"/>
      </w:tblGrid>
      <w:tr w:rsidR="00B239E2" w:rsidRPr="007A3C97" w14:paraId="75E0B193" w14:textId="77777777" w:rsidTr="000620AD">
        <w:trPr>
          <w:trHeight w:val="480"/>
        </w:trPr>
        <w:tc>
          <w:tcPr>
            <w:tcW w:w="10065" w:type="dxa"/>
            <w:gridSpan w:val="2"/>
            <w:shd w:val="clear" w:color="auto" w:fill="FFFFFF"/>
            <w:vAlign w:val="center"/>
          </w:tcPr>
          <w:bookmarkEnd w:id="0"/>
          <w:p w14:paraId="4FA7DD46" w14:textId="77777777" w:rsidR="00B239E2" w:rsidRPr="00B239E2" w:rsidRDefault="00B239E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ΕΡΓΟΥ</w:t>
            </w:r>
          </w:p>
        </w:tc>
      </w:tr>
      <w:tr w:rsidR="004B3689" w:rsidRPr="007A3C97" w14:paraId="6F8483A8" w14:textId="77777777" w:rsidTr="000620AD">
        <w:trPr>
          <w:trHeight w:val="456"/>
        </w:trPr>
        <w:tc>
          <w:tcPr>
            <w:tcW w:w="2724" w:type="dxa"/>
            <w:shd w:val="clear" w:color="auto" w:fill="FFFFFF"/>
            <w:vAlign w:val="center"/>
          </w:tcPr>
          <w:p w14:paraId="48094ADD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ΚΩΔΙΚΟΣ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789E0DF" w14:textId="4422D3A2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689" w:rsidRPr="007A3C97" w14:paraId="0730D9E8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49BBAA29" w14:textId="77777777" w:rsidR="004B3689" w:rsidRPr="007A3C97" w:rsidRDefault="000620AD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ΤΙΤΛΟΣ ΕΡΓΟΥ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F7BB08D" w14:textId="071DBFD4" w:rsidR="004B3689" w:rsidRPr="00115D1D" w:rsidRDefault="004B3689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0AD" w:rsidRPr="007A3C97" w14:paraId="3CB2947B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78245419" w14:textId="77777777" w:rsidR="000620AD" w:rsidRDefault="001E757B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ΑΔΑ&amp; ΑΔΑΜ εγκεκριμένου προϋπολογισμού έργου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24BB337A" w14:textId="1B54D08E" w:rsidR="000620AD" w:rsidRPr="007A3C97" w:rsidRDefault="000620AD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AA2" w:rsidRPr="007A3C97" w14:paraId="74A7F54A" w14:textId="77777777" w:rsidTr="000620AD">
        <w:trPr>
          <w:trHeight w:val="461"/>
        </w:trPr>
        <w:tc>
          <w:tcPr>
            <w:tcW w:w="2724" w:type="dxa"/>
            <w:shd w:val="clear" w:color="auto" w:fill="FFFFFF"/>
            <w:vAlign w:val="center"/>
          </w:tcPr>
          <w:p w14:paraId="19B7926F" w14:textId="7AA5672E" w:rsidR="00995AA2" w:rsidRPr="00995AA2" w:rsidRDefault="00995AA2" w:rsidP="00E90D10">
            <w:pPr>
              <w:spacing w:before="60" w:after="60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ΑΔΑ Ανάληψης Δέσμευσης </w:t>
            </w:r>
            <w:r w:rsidR="007A6EB3">
              <w:rPr>
                <w:rFonts w:ascii="Times New Roman" w:hAnsi="Times New Roman" w:cs="Times New Roman"/>
                <w:sz w:val="20"/>
                <w:szCs w:val="20"/>
              </w:rPr>
              <w:t>Υποχρέωσης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2795B15" w14:textId="1FD19554" w:rsidR="00995AA2" w:rsidRPr="007A3C97" w:rsidRDefault="00995AA2" w:rsidP="00E90D10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F6FF43" w14:textId="77777777" w:rsidR="00E90D10" w:rsidRPr="000F117C" w:rsidRDefault="00E90D10" w:rsidP="00E90D10">
      <w:pPr>
        <w:rPr>
          <w:rFonts w:ascii="Times New Roman" w:hAnsi="Times New Roman" w:cs="Times New Roman"/>
        </w:rPr>
      </w:pPr>
      <w:bookmarkStart w:id="1" w:name="bookmark1"/>
    </w:p>
    <w:p w14:paraId="43AB72D0" w14:textId="4492D305" w:rsidR="00314ACC" w:rsidRPr="000F117C" w:rsidRDefault="00314ACC" w:rsidP="00C637C7">
      <w:pPr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7A419E" w:rsidRPr="000F117C" w14:paraId="44AA3F15" w14:textId="77777777" w:rsidTr="007A419E">
        <w:tc>
          <w:tcPr>
            <w:tcW w:w="10072" w:type="dxa"/>
            <w:gridSpan w:val="2"/>
          </w:tcPr>
          <w:p w14:paraId="23606909" w14:textId="4394C150" w:rsidR="007A419E" w:rsidRPr="000F117C" w:rsidRDefault="007A419E" w:rsidP="00712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ΠΙΝΑΚΑΣ Α: ΑΙΤΗΜΑ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ΔΙΕΝΕΡΓΕΙΑΣ ΠΡΟΜΗΘΕΙΑΣ</w:t>
            </w:r>
          </w:p>
        </w:tc>
      </w:tr>
      <w:tr w:rsidR="007A419E" w:rsidRPr="000F117C" w14:paraId="6BA63F60" w14:textId="77777777" w:rsidTr="007A419E">
        <w:tc>
          <w:tcPr>
            <w:tcW w:w="10072" w:type="dxa"/>
            <w:gridSpan w:val="2"/>
          </w:tcPr>
          <w:p w14:paraId="5242E70A" w14:textId="7777777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1.ΣΤΟΙΧΕΙΑ </w:t>
            </w:r>
            <w:r w:rsidR="005E5C5C"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ΠΡΟΜΗΘΕΙΑΣ</w:t>
            </w:r>
          </w:p>
        </w:tc>
      </w:tr>
      <w:tr w:rsidR="007A419E" w:rsidRPr="000F117C" w14:paraId="11668BEB" w14:textId="77777777" w:rsidTr="00CB5C4B">
        <w:tc>
          <w:tcPr>
            <w:tcW w:w="5647" w:type="dxa"/>
          </w:tcPr>
          <w:p w14:paraId="63DA306C" w14:textId="77777777" w:rsidR="007A419E" w:rsidRPr="000F117C" w:rsidRDefault="00437490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ΤΥΠΟΣ ΠΡΟΜΗΘΕΙΑΣ</w:t>
            </w:r>
          </w:p>
        </w:tc>
        <w:tc>
          <w:tcPr>
            <w:tcW w:w="4425" w:type="dxa"/>
          </w:tcPr>
          <w:p w14:paraId="44808476" w14:textId="08134101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214DAC4D" w14:textId="77777777" w:rsidTr="00CB5C4B">
        <w:tc>
          <w:tcPr>
            <w:tcW w:w="5647" w:type="dxa"/>
          </w:tcPr>
          <w:p w14:paraId="2612832D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(χωρίς</w:t>
            </w:r>
            <w:r w:rsidR="00CB5C4B" w:rsidRPr="000F117C">
              <w:rPr>
                <w:rFonts w:ascii="Times New Roman" w:hAnsi="Times New Roman" w:cs="Times New Roman"/>
                <w:sz w:val="20"/>
                <w:szCs w:val="20"/>
              </w:rPr>
              <w:t xml:space="preserve"> ΦΠΑ</w:t>
            </w: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5" w:type="dxa"/>
          </w:tcPr>
          <w:p w14:paraId="2F3F0FCB" w14:textId="65B171F7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D2B" w:rsidRPr="000F117C" w14:paraId="38EFFE2D" w14:textId="77777777" w:rsidTr="00CB5C4B">
        <w:tc>
          <w:tcPr>
            <w:tcW w:w="5647" w:type="dxa"/>
          </w:tcPr>
          <w:p w14:paraId="7C5C083A" w14:textId="5B8C0274" w:rsidR="006D6D2B" w:rsidRPr="000F117C" w:rsidRDefault="00327B41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ΠΟΣΟ </w:t>
            </w:r>
            <w:r w:rsidR="006D6D2B">
              <w:rPr>
                <w:rFonts w:ascii="Times New Roman" w:hAnsi="Times New Roman" w:cs="Times New Roman"/>
                <w:sz w:val="20"/>
                <w:szCs w:val="20"/>
              </w:rPr>
              <w:t>ΦΠΑ</w:t>
            </w:r>
          </w:p>
        </w:tc>
        <w:tc>
          <w:tcPr>
            <w:tcW w:w="4425" w:type="dxa"/>
          </w:tcPr>
          <w:p w14:paraId="71B49CCB" w14:textId="77777777" w:rsidR="006D6D2B" w:rsidRPr="000F117C" w:rsidRDefault="006D6D2B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43A5A547" w14:textId="77777777" w:rsidTr="00CB5C4B">
        <w:tc>
          <w:tcPr>
            <w:tcW w:w="5647" w:type="dxa"/>
          </w:tcPr>
          <w:p w14:paraId="3BD7B960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ΠΡΟΫΠΟΛΟΓΙΣΜΟΣ (με ΦΠΑ)</w:t>
            </w:r>
          </w:p>
        </w:tc>
        <w:tc>
          <w:tcPr>
            <w:tcW w:w="4425" w:type="dxa"/>
          </w:tcPr>
          <w:p w14:paraId="5DEF6294" w14:textId="636E102F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19E" w:rsidRPr="000F117C" w14:paraId="2706D591" w14:textId="77777777" w:rsidTr="00CB5C4B">
        <w:tc>
          <w:tcPr>
            <w:tcW w:w="5647" w:type="dxa"/>
          </w:tcPr>
          <w:p w14:paraId="44C262A5" w14:textId="77777777" w:rsidR="007A419E" w:rsidRPr="000F117C" w:rsidRDefault="003C536D" w:rsidP="007A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ΚΑΤΗΓΟΡΙΑ ΔΑΠΑΝΗΣ</w:t>
            </w:r>
          </w:p>
        </w:tc>
        <w:tc>
          <w:tcPr>
            <w:tcW w:w="4425" w:type="dxa"/>
          </w:tcPr>
          <w:p w14:paraId="704F2337" w14:textId="106FB3CB" w:rsidR="007A419E" w:rsidRPr="000F117C" w:rsidRDefault="007A419E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FBD" w:rsidRPr="000F117C" w14:paraId="5113F1D7" w14:textId="77777777" w:rsidTr="00513FBD">
        <w:tc>
          <w:tcPr>
            <w:tcW w:w="5647" w:type="dxa"/>
          </w:tcPr>
          <w:p w14:paraId="4C3BD465" w14:textId="77777777" w:rsidR="00513FBD" w:rsidRPr="000F117C" w:rsidRDefault="003C536D" w:rsidP="00513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</w:p>
        </w:tc>
        <w:tc>
          <w:tcPr>
            <w:tcW w:w="4425" w:type="dxa"/>
          </w:tcPr>
          <w:p w14:paraId="2E5013CA" w14:textId="2851289F" w:rsidR="00513FBD" w:rsidRPr="000F117C" w:rsidRDefault="00513FBD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5C53AB8F" w14:textId="77777777" w:rsidTr="00513FBD">
        <w:tc>
          <w:tcPr>
            <w:tcW w:w="5647" w:type="dxa"/>
          </w:tcPr>
          <w:p w14:paraId="0531AD8F" w14:textId="77777777" w:rsidR="003C536D" w:rsidRPr="000F117C" w:rsidRDefault="003C536D" w:rsidP="0051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ΟΙΚΟΝΟΜΙΚΟ ΕΤΟΣ ΑΝΑΦΟΡΑΣ</w:t>
            </w:r>
          </w:p>
        </w:tc>
        <w:tc>
          <w:tcPr>
            <w:tcW w:w="4425" w:type="dxa"/>
          </w:tcPr>
          <w:p w14:paraId="5DDC025E" w14:textId="4C90263D" w:rsidR="003C536D" w:rsidRPr="000F117C" w:rsidRDefault="003C536D" w:rsidP="007A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66C9CD" w14:textId="7D12BF73" w:rsidR="00965338" w:rsidRDefault="00965338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3479F21" w14:textId="7DB094AB" w:rsidR="00327B41" w:rsidRDefault="00327B41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446299" w14:textId="2C8778CD" w:rsidR="00327B41" w:rsidRDefault="00327B41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327B41" w:rsidRPr="000F117C" w14:paraId="3A2587D4" w14:textId="77777777" w:rsidTr="008A50C5">
        <w:tc>
          <w:tcPr>
            <w:tcW w:w="10072" w:type="dxa"/>
            <w:gridSpan w:val="2"/>
          </w:tcPr>
          <w:p w14:paraId="009047F7" w14:textId="5E242A32" w:rsidR="00327B41" w:rsidRDefault="00327B41" w:rsidP="008A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8217083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ΠΙΝΑΚΑΣ Β: ΠΡΟΣΦΟΡΕΣ</w:t>
            </w:r>
          </w:p>
        </w:tc>
      </w:tr>
      <w:tr w:rsidR="00327B41" w:rsidRPr="00BE5141" w14:paraId="0D647A0F" w14:textId="77777777" w:rsidTr="008A50C5">
        <w:tc>
          <w:tcPr>
            <w:tcW w:w="5647" w:type="dxa"/>
          </w:tcPr>
          <w:p w14:paraId="4CD8933A" w14:textId="77777777" w:rsidR="00327B41" w:rsidRPr="00BE5141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1.ΑΡ. ΠΡΩΤ. ΠΡΟΣΚΛΗΣΗΣ ΓΙΑ ΤΗΝ ΛΗΨΗ ΠΡΟΣΦΟΡΩΝ</w:t>
            </w:r>
          </w:p>
        </w:tc>
        <w:tc>
          <w:tcPr>
            <w:tcW w:w="4425" w:type="dxa"/>
          </w:tcPr>
          <w:p w14:paraId="2B94FAC1" w14:textId="77777777" w:rsidR="00327B41" w:rsidRPr="00BE5141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62AB50E9" w14:textId="77777777" w:rsidR="00327B41" w:rsidRDefault="00327B41" w:rsidP="00327B4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14BF513" w14:textId="77777777" w:rsidR="00327B41" w:rsidRDefault="00327B41" w:rsidP="00327B4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65"/>
        <w:gridCol w:w="3007"/>
      </w:tblGrid>
      <w:tr w:rsidR="00327B41" w:rsidRPr="000F117C" w14:paraId="0C67DCAD" w14:textId="77777777" w:rsidTr="008A50C5">
        <w:tc>
          <w:tcPr>
            <w:tcW w:w="10072" w:type="dxa"/>
            <w:gridSpan w:val="2"/>
          </w:tcPr>
          <w:p w14:paraId="3A05D276" w14:textId="77777777" w:rsidR="00327B41" w:rsidRPr="000F117C" w:rsidRDefault="00327B41" w:rsidP="008A5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ΥΠΟΒΟΛΗ ΠΡΟΣΦΟΡΩΝ (ΣΥΝΗΜΜΕΝΕΣ ΣΤΟ ΑΙΤΗΜΑ)</w:t>
            </w:r>
          </w:p>
        </w:tc>
      </w:tr>
      <w:tr w:rsidR="00327B41" w:rsidRPr="000F117C" w14:paraId="0EA66C1B" w14:textId="77777777" w:rsidTr="008A50C5">
        <w:tc>
          <w:tcPr>
            <w:tcW w:w="7065" w:type="dxa"/>
          </w:tcPr>
          <w:p w14:paraId="07898A3B" w14:textId="77777777" w:rsidR="00327B41" w:rsidRPr="00665E46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ΕΠΩΝΥΜΙΑ ΕΤΑΙΡΙΑΣ</w:t>
            </w:r>
          </w:p>
        </w:tc>
        <w:tc>
          <w:tcPr>
            <w:tcW w:w="3007" w:type="dxa"/>
          </w:tcPr>
          <w:p w14:paraId="4288A172" w14:textId="77777777" w:rsidR="00327B41" w:rsidRPr="00665E46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ΤΙΜΗ ΠΡΟΣΦΟΡΑΣ ΜΕ ΦΠΑ</w:t>
            </w:r>
          </w:p>
        </w:tc>
      </w:tr>
      <w:tr w:rsidR="00327B41" w:rsidRPr="000F117C" w14:paraId="62FA8076" w14:textId="77777777" w:rsidTr="008A50C5">
        <w:tc>
          <w:tcPr>
            <w:tcW w:w="7065" w:type="dxa"/>
          </w:tcPr>
          <w:p w14:paraId="218E0B8C" w14:textId="77777777" w:rsidR="00327B41" w:rsidRPr="00665E46" w:rsidRDefault="00327B41" w:rsidP="008A50C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14:paraId="615DB520" w14:textId="77777777" w:rsidR="00327B41" w:rsidRPr="000F117C" w:rsidRDefault="00327B41" w:rsidP="008A5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41" w:rsidRPr="000F117C" w14:paraId="65A3EA48" w14:textId="77777777" w:rsidTr="008A50C5">
        <w:tc>
          <w:tcPr>
            <w:tcW w:w="7065" w:type="dxa"/>
          </w:tcPr>
          <w:p w14:paraId="3F1F2807" w14:textId="77777777" w:rsidR="00327B41" w:rsidRPr="00665E46" w:rsidRDefault="00327B41" w:rsidP="008A50C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14:paraId="294F635F" w14:textId="77777777" w:rsidR="00327B41" w:rsidRPr="000F117C" w:rsidRDefault="00327B41" w:rsidP="008A5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41" w:rsidRPr="000F117C" w14:paraId="2E7B2F77" w14:textId="77777777" w:rsidTr="008A50C5">
        <w:tc>
          <w:tcPr>
            <w:tcW w:w="7065" w:type="dxa"/>
          </w:tcPr>
          <w:p w14:paraId="5C5FC3E4" w14:textId="77777777" w:rsidR="00327B41" w:rsidRPr="00665E46" w:rsidRDefault="00327B41" w:rsidP="008A50C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14:paraId="60EAE5B5" w14:textId="77777777" w:rsidR="00327B41" w:rsidRPr="000F117C" w:rsidRDefault="00327B41" w:rsidP="008A5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41" w:rsidRPr="000F117C" w14:paraId="09842DC1" w14:textId="77777777" w:rsidTr="008A50C5">
        <w:tc>
          <w:tcPr>
            <w:tcW w:w="7065" w:type="dxa"/>
          </w:tcPr>
          <w:p w14:paraId="46D8B27C" w14:textId="77777777" w:rsidR="00327B41" w:rsidRPr="00665E46" w:rsidRDefault="00327B41" w:rsidP="008A50C5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14:paraId="0244191D" w14:textId="77777777" w:rsidR="00327B41" w:rsidRPr="000F117C" w:rsidRDefault="00327B41" w:rsidP="008A5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D30706" w14:textId="77777777" w:rsidR="00327B41" w:rsidRDefault="00327B41" w:rsidP="00327B4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DC12867" w14:textId="77777777" w:rsidR="00327B41" w:rsidRDefault="00327B41" w:rsidP="00327B4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637CC3C" w14:textId="77777777" w:rsidR="00327B41" w:rsidRDefault="00327B41" w:rsidP="00327B4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327B41" w:rsidRPr="000F117C" w14:paraId="5AF5DD05" w14:textId="77777777" w:rsidTr="008A50C5">
        <w:tc>
          <w:tcPr>
            <w:tcW w:w="10072" w:type="dxa"/>
          </w:tcPr>
          <w:p w14:paraId="05A30B51" w14:textId="77777777" w:rsidR="00327B41" w:rsidRDefault="00327B41" w:rsidP="008A5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3.ΣΥΝΤΟΜΗ ΤΕΚΜΗΡΙΩΣΗ ΕΠΙΛΟΓΗΣ ΤΟΥ ΑΝΑΔΟΧΟΥ</w:t>
            </w:r>
          </w:p>
        </w:tc>
      </w:tr>
      <w:tr w:rsidR="00327B41" w:rsidRPr="00BE5141" w14:paraId="463F55DC" w14:textId="77777777" w:rsidTr="008A50C5">
        <w:tc>
          <w:tcPr>
            <w:tcW w:w="10072" w:type="dxa"/>
          </w:tcPr>
          <w:p w14:paraId="252CE44E" w14:textId="09D19DC5" w:rsidR="00327B41" w:rsidRPr="00BE5141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Ότι οι ως άνω προσφορές προέκυψαν κατόπιν έρευνας αγοράς με κριτήρια που διασφαλίζουν την χρηστή και αποτελεσματική διαχείριση του οικονομικού αντικειμένου του έργου / προγράμματος)</w:t>
            </w:r>
          </w:p>
        </w:tc>
      </w:tr>
      <w:tr w:rsidR="00327B41" w:rsidRPr="00BE5141" w14:paraId="1A27CD58" w14:textId="77777777" w:rsidTr="008A50C5">
        <w:tc>
          <w:tcPr>
            <w:tcW w:w="10072" w:type="dxa"/>
          </w:tcPr>
          <w:p w14:paraId="06CDA461" w14:textId="77777777" w:rsidR="00327B41" w:rsidRPr="00BE5141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7B41" w:rsidRPr="00BE5141" w14:paraId="2D56EA7B" w14:textId="77777777" w:rsidTr="008A50C5">
        <w:tc>
          <w:tcPr>
            <w:tcW w:w="10072" w:type="dxa"/>
          </w:tcPr>
          <w:p w14:paraId="03FD73FA" w14:textId="77777777" w:rsidR="00327B41" w:rsidRPr="00BE5141" w:rsidRDefault="00327B41" w:rsidP="008A5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00EC03" w14:textId="786AEE1A" w:rsidR="00327B41" w:rsidRDefault="00327B41" w:rsidP="00327B41">
      <w:pPr>
        <w:rPr>
          <w:rFonts w:ascii="Times New Roman" w:hAnsi="Times New Roman" w:cs="Times New Roman"/>
          <w:b/>
          <w:sz w:val="10"/>
          <w:szCs w:val="10"/>
        </w:rPr>
      </w:pPr>
    </w:p>
    <w:p w14:paraId="393D526F" w14:textId="77777777" w:rsidR="00327B41" w:rsidRDefault="00327B41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3C536D" w:rsidRPr="000F117C" w14:paraId="7EFF9D42" w14:textId="77777777" w:rsidTr="00384E09">
        <w:tc>
          <w:tcPr>
            <w:tcW w:w="10072" w:type="dxa"/>
            <w:gridSpan w:val="2"/>
          </w:tcPr>
          <w:p w14:paraId="2B588C00" w14:textId="6A9FE1C2" w:rsidR="003C536D" w:rsidRPr="000F117C" w:rsidRDefault="003C536D" w:rsidP="0038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ΠΙΝΑΚΑΣ </w:t>
            </w:r>
            <w:r w:rsidR="00327B41">
              <w:rPr>
                <w:rFonts w:ascii="Times New Roman" w:hAnsi="Times New Roman" w:cs="Times New Roman"/>
                <w:b/>
                <w:sz w:val="20"/>
                <w:szCs w:val="20"/>
              </w:rPr>
              <w:t>Γ</w:t>
            </w: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: ΑΙΤΗΜΑ ΑΠΕΥΘΕΙΑΣ ΑΝΑΘΕΣΗΣ Α/Α 1: (για έκδοση Απόφασης Απευθείας Ανάθεσης)</w:t>
            </w:r>
          </w:p>
        </w:tc>
      </w:tr>
      <w:tr w:rsidR="003C536D" w:rsidRPr="000F117C" w14:paraId="6A0B61B1" w14:textId="77777777" w:rsidTr="00384E09">
        <w:tc>
          <w:tcPr>
            <w:tcW w:w="10072" w:type="dxa"/>
            <w:gridSpan w:val="2"/>
          </w:tcPr>
          <w:p w14:paraId="2F40F533" w14:textId="77777777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1.ΣΤΟΙΧΕΙΑ ΑΝΑΔΟΧΟΥ</w:t>
            </w:r>
          </w:p>
        </w:tc>
      </w:tr>
      <w:tr w:rsidR="003C536D" w:rsidRPr="000F117C" w14:paraId="2C561824" w14:textId="77777777" w:rsidTr="00384E09">
        <w:tc>
          <w:tcPr>
            <w:tcW w:w="5647" w:type="dxa"/>
          </w:tcPr>
          <w:p w14:paraId="51AFBE08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ΕΠΩΝΥΜΙΑ</w:t>
            </w:r>
          </w:p>
        </w:tc>
        <w:tc>
          <w:tcPr>
            <w:tcW w:w="4425" w:type="dxa"/>
          </w:tcPr>
          <w:p w14:paraId="5E1A26F9" w14:textId="5117E121" w:rsidR="003C536D" w:rsidRPr="00515F9E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C536D" w:rsidRPr="000F117C" w14:paraId="0E2B9B6A" w14:textId="77777777" w:rsidTr="00384E09">
        <w:tc>
          <w:tcPr>
            <w:tcW w:w="5647" w:type="dxa"/>
          </w:tcPr>
          <w:p w14:paraId="7DE8F650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ΑΦΜ</w:t>
            </w:r>
          </w:p>
        </w:tc>
        <w:tc>
          <w:tcPr>
            <w:tcW w:w="4425" w:type="dxa"/>
          </w:tcPr>
          <w:p w14:paraId="6D3E6813" w14:textId="1C248934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D2B" w:rsidRPr="000F117C" w14:paraId="703DCB05" w14:textId="77777777" w:rsidTr="00384E09">
        <w:tc>
          <w:tcPr>
            <w:tcW w:w="5647" w:type="dxa"/>
          </w:tcPr>
          <w:p w14:paraId="40D7CF82" w14:textId="374374B0" w:rsidR="006D6D2B" w:rsidRPr="000F117C" w:rsidRDefault="006D6D2B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ΔΟΥ</w:t>
            </w:r>
          </w:p>
        </w:tc>
        <w:tc>
          <w:tcPr>
            <w:tcW w:w="4425" w:type="dxa"/>
          </w:tcPr>
          <w:p w14:paraId="32408512" w14:textId="77777777" w:rsidR="006D6D2B" w:rsidRPr="000F117C" w:rsidRDefault="006D6D2B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33C4139C" w14:textId="77777777" w:rsidTr="00384E09">
        <w:tc>
          <w:tcPr>
            <w:tcW w:w="5647" w:type="dxa"/>
          </w:tcPr>
          <w:p w14:paraId="39F5E463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ΔΙΕΥΘΥΝΣΗ</w:t>
            </w:r>
          </w:p>
        </w:tc>
        <w:tc>
          <w:tcPr>
            <w:tcW w:w="4425" w:type="dxa"/>
          </w:tcPr>
          <w:p w14:paraId="29476A41" w14:textId="40B05E0B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B41" w:rsidRPr="000F117C" w14:paraId="3AFC4576" w14:textId="77777777" w:rsidTr="00384E09">
        <w:tc>
          <w:tcPr>
            <w:tcW w:w="5647" w:type="dxa"/>
          </w:tcPr>
          <w:p w14:paraId="1081C9FC" w14:textId="796F7971" w:rsidR="00327B41" w:rsidRPr="000F117C" w:rsidRDefault="00327B41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ΠΟΛΗ</w:t>
            </w:r>
          </w:p>
        </w:tc>
        <w:tc>
          <w:tcPr>
            <w:tcW w:w="4425" w:type="dxa"/>
          </w:tcPr>
          <w:p w14:paraId="5E2E8DA1" w14:textId="77777777" w:rsidR="00327B41" w:rsidRPr="000F117C" w:rsidRDefault="00327B41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763FEB0C" w14:textId="77777777" w:rsidTr="00384E09">
        <w:tc>
          <w:tcPr>
            <w:tcW w:w="5647" w:type="dxa"/>
          </w:tcPr>
          <w:p w14:paraId="043112E7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ΤΗΛΕΦΩΝΟ</w:t>
            </w:r>
          </w:p>
        </w:tc>
        <w:tc>
          <w:tcPr>
            <w:tcW w:w="4425" w:type="dxa"/>
          </w:tcPr>
          <w:p w14:paraId="69AEE97A" w14:textId="491490C8" w:rsidR="003C536D" w:rsidRPr="000F117C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36D" w:rsidRPr="000F117C" w14:paraId="379C1866" w14:textId="77777777" w:rsidTr="00384E09">
        <w:tc>
          <w:tcPr>
            <w:tcW w:w="5647" w:type="dxa"/>
          </w:tcPr>
          <w:p w14:paraId="0D29239F" w14:textId="77777777" w:rsidR="003C536D" w:rsidRPr="000F117C" w:rsidRDefault="003C536D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25" w:type="dxa"/>
          </w:tcPr>
          <w:p w14:paraId="7E4852C4" w14:textId="0DF800B0" w:rsidR="003C536D" w:rsidRPr="0086533A" w:rsidRDefault="003C536D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60C9CF" w14:textId="77777777" w:rsidR="00394B82" w:rsidRDefault="00394B82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2AF259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47"/>
        <w:gridCol w:w="4425"/>
      </w:tblGrid>
      <w:tr w:rsidR="00C8234F" w:rsidRPr="000F117C" w14:paraId="1BE1BBA9" w14:textId="77777777" w:rsidTr="00C8234F">
        <w:tc>
          <w:tcPr>
            <w:tcW w:w="10072" w:type="dxa"/>
            <w:gridSpan w:val="2"/>
          </w:tcPr>
          <w:p w14:paraId="00A02CC2" w14:textId="77777777" w:rsidR="00C8234F" w:rsidRPr="000F117C" w:rsidRDefault="00C8234F" w:rsidP="006B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82170439"/>
            <w:r w:rsidRPr="000F117C">
              <w:rPr>
                <w:rFonts w:ascii="Times New Roman" w:hAnsi="Times New Roman" w:cs="Times New Roman"/>
                <w:b/>
                <w:sz w:val="20"/>
                <w:szCs w:val="20"/>
              </w:rPr>
              <w:t>2.ΚΡΙΤΗΡΙΟ ΑΝΑΘΕΣΗΣ</w:t>
            </w:r>
          </w:p>
        </w:tc>
      </w:tr>
      <w:tr w:rsidR="00C8234F" w:rsidRPr="000F117C" w14:paraId="79E79084" w14:textId="77777777" w:rsidTr="00C8234F">
        <w:tc>
          <w:tcPr>
            <w:tcW w:w="5647" w:type="dxa"/>
          </w:tcPr>
          <w:p w14:paraId="3DE90A2D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2170126"/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ΚΡΙΤΗΡΙΟ ΕΠΙΛΟΓΗΣ</w:t>
            </w:r>
          </w:p>
        </w:tc>
        <w:tc>
          <w:tcPr>
            <w:tcW w:w="4425" w:type="dxa"/>
          </w:tcPr>
          <w:p w14:paraId="30384624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π.χ. Βάσει χαμηλότερης τιμής</w:t>
            </w:r>
            <w:r w:rsidR="00C94466" w:rsidRPr="000F1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A05" w:rsidRPr="000F117C">
              <w:rPr>
                <w:rFonts w:ascii="Times New Roman" w:hAnsi="Times New Roman" w:cs="Times New Roman"/>
                <w:sz w:val="20"/>
                <w:szCs w:val="20"/>
              </w:rPr>
              <w:t>βάσει αξιολόγησης ποιοτικών κριτηρίων</w:t>
            </w:r>
          </w:p>
        </w:tc>
      </w:tr>
      <w:tr w:rsidR="00C8234F" w:rsidRPr="000F117C" w14:paraId="5E845736" w14:textId="77777777" w:rsidTr="00C8234F">
        <w:tc>
          <w:tcPr>
            <w:tcW w:w="5647" w:type="dxa"/>
          </w:tcPr>
          <w:p w14:paraId="43A0160F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17C">
              <w:rPr>
                <w:rFonts w:ascii="Times New Roman" w:hAnsi="Times New Roman" w:cs="Times New Roman"/>
                <w:sz w:val="20"/>
                <w:szCs w:val="20"/>
              </w:rPr>
              <w:t>ΤΥΠΟΣ ΔΑΠΑΝΗΣ</w:t>
            </w:r>
          </w:p>
        </w:tc>
        <w:tc>
          <w:tcPr>
            <w:tcW w:w="4425" w:type="dxa"/>
          </w:tcPr>
          <w:p w14:paraId="6F7B0BE6" w14:textId="77777777" w:rsidR="00C8234F" w:rsidRPr="000F117C" w:rsidRDefault="00C8234F" w:rsidP="006B0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bookmarkEnd w:id="4"/>
    </w:tbl>
    <w:p w14:paraId="55F0768C" w14:textId="77777777" w:rsidR="00BE5141" w:rsidRDefault="00BE5141" w:rsidP="00327B41">
      <w:pPr>
        <w:rPr>
          <w:rFonts w:ascii="Times New Roman" w:hAnsi="Times New Roman" w:cs="Times New Roman"/>
          <w:b/>
          <w:sz w:val="10"/>
          <w:szCs w:val="10"/>
        </w:rPr>
      </w:pPr>
    </w:p>
    <w:p w14:paraId="6CC91825" w14:textId="77777777" w:rsidR="001032C4" w:rsidRDefault="001032C4" w:rsidP="003625E8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260DF0" w14:paraId="79AFC7A7" w14:textId="77777777" w:rsidTr="00327B41">
        <w:tc>
          <w:tcPr>
            <w:tcW w:w="10088" w:type="dxa"/>
          </w:tcPr>
          <w:p w14:paraId="79B040B8" w14:textId="326863A7" w:rsidR="00260DF0" w:rsidRPr="00C05FC1" w:rsidRDefault="00260DF0" w:rsidP="0038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FC1">
              <w:rPr>
                <w:rFonts w:ascii="Times New Roman" w:hAnsi="Times New Roman" w:cs="Times New Roman"/>
                <w:b/>
                <w:sz w:val="20"/>
                <w:szCs w:val="20"/>
              </w:rPr>
              <w:t>Για την προμήθεια αγαθών και παροχή υπηρεσιών για κατηγορία δαπάνης από 2.50</w:t>
            </w:r>
            <w:r w:rsidR="00327B41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  <w:r w:rsidRPr="00C0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€ - </w:t>
            </w:r>
            <w:r w:rsidR="0027793B" w:rsidRPr="00115D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5FC1">
              <w:rPr>
                <w:rFonts w:ascii="Times New Roman" w:hAnsi="Times New Roman" w:cs="Times New Roman"/>
                <w:b/>
                <w:sz w:val="20"/>
                <w:szCs w:val="20"/>
              </w:rPr>
              <w:t>0.000€ πλέον ΦΠΑ</w:t>
            </w:r>
          </w:p>
        </w:tc>
      </w:tr>
      <w:tr w:rsidR="00260DF0" w14:paraId="59696737" w14:textId="77777777" w:rsidTr="00327B41">
        <w:tc>
          <w:tcPr>
            <w:tcW w:w="10088" w:type="dxa"/>
          </w:tcPr>
          <w:p w14:paraId="678B58C3" w14:textId="460EBFA1" w:rsidR="00260DF0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Σύμφωνα με την Απόφαση της </w:t>
            </w:r>
            <w:r w:rsidR="00F50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32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Συνεδρίασης της Επιτροπής Ερευνών και Διαχείρισης (στις </w:t>
            </w:r>
            <w:r w:rsidR="007A3B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/10/20</w:t>
            </w:r>
            <w:r w:rsidR="007A3B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σας διαβιβάζω:</w:t>
            </w:r>
          </w:p>
          <w:p w14:paraId="67D91DDC" w14:textId="77777777" w:rsidR="00260DF0" w:rsidRDefault="00260DF0" w:rsidP="0038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1.Την πρόσκληση υποβολής προσφοράς και το αποδεικτικό αυτής (π.χ.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260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</w:t>
            </w:r>
            <w:r w:rsidRPr="00260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κ.λ.π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F7C94E8" w14:textId="19631963" w:rsidR="00260DF0" w:rsidRPr="007A791C" w:rsidRDefault="00260DF0" w:rsidP="0032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2.Τις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ληφθείσες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προσφορές στο πλαίσιο της εν λόγω πρόσκλησης.</w:t>
            </w:r>
          </w:p>
        </w:tc>
      </w:tr>
    </w:tbl>
    <w:p w14:paraId="53365557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674D7C6" w14:textId="77777777" w:rsidR="000C6F4A" w:rsidRDefault="000C6F4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C82043A" w14:textId="77777777" w:rsidR="000C6F4A" w:rsidRPr="000F117C" w:rsidRDefault="000C6F4A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29170BE7" w14:textId="77777777" w:rsidTr="00327B41">
        <w:trPr>
          <w:trHeight w:val="1067"/>
        </w:trPr>
        <w:tc>
          <w:tcPr>
            <w:tcW w:w="5044" w:type="dxa"/>
          </w:tcPr>
          <w:p w14:paraId="0769F3CB" w14:textId="77777777" w:rsidR="00B42669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  <w:p w14:paraId="62E8F82A" w14:textId="4631C918" w:rsidR="0022488C" w:rsidRPr="007A3C97" w:rsidRDefault="0022488C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</w:tcPr>
          <w:p w14:paraId="1E854DF5" w14:textId="3DD3A58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5AA2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7B0C7CA7" w14:textId="4B5ED983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743072DC" w14:textId="77777777" w:rsidR="004B3689" w:rsidRPr="007A3C97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95B3" w14:textId="77777777" w:rsidR="00AE4C85" w:rsidRDefault="00AE4C85">
      <w:r>
        <w:separator/>
      </w:r>
    </w:p>
  </w:endnote>
  <w:endnote w:type="continuationSeparator" w:id="0">
    <w:p w14:paraId="69012ABC" w14:textId="77777777" w:rsidR="00AE4C85" w:rsidRDefault="00AE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DCF186E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CE92781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688F" w14:textId="77777777" w:rsidR="00AE4C85" w:rsidRDefault="00AE4C85"/>
  </w:footnote>
  <w:footnote w:type="continuationSeparator" w:id="0">
    <w:p w14:paraId="540FA2F1" w14:textId="77777777" w:rsidR="00AE4C85" w:rsidRDefault="00AE4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0725B5F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E406EAD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15" w:dyaOrig="900" w14:anchorId="6D45F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45pt">
                <v:imagedata r:id="rId1" o:title=""/>
              </v:shape>
              <o:OLEObject Type="Embed" ProgID="Word.Picture.8" ShapeID="_x0000_i1025" DrawAspect="Content" ObjectID="_1697348706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78E2B6FD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2C930771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1F91338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5E280E1F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71E"/>
    <w:multiLevelType w:val="hybridMultilevel"/>
    <w:tmpl w:val="618EE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4EB711DC"/>
    <w:multiLevelType w:val="hybridMultilevel"/>
    <w:tmpl w:val="B37C2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4AB7"/>
    <w:multiLevelType w:val="hybridMultilevel"/>
    <w:tmpl w:val="9C68C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86B80"/>
    <w:multiLevelType w:val="hybridMultilevel"/>
    <w:tmpl w:val="59E2B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05E6"/>
    <w:multiLevelType w:val="hybridMultilevel"/>
    <w:tmpl w:val="EE6C3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16126"/>
    <w:rsid w:val="000351A2"/>
    <w:rsid w:val="0004240A"/>
    <w:rsid w:val="000620AD"/>
    <w:rsid w:val="00073DFE"/>
    <w:rsid w:val="00073E95"/>
    <w:rsid w:val="0009354C"/>
    <w:rsid w:val="000A11C9"/>
    <w:rsid w:val="000B50F8"/>
    <w:rsid w:val="000C6F4A"/>
    <w:rsid w:val="000F117C"/>
    <w:rsid w:val="000F4630"/>
    <w:rsid w:val="001032C4"/>
    <w:rsid w:val="00115D1D"/>
    <w:rsid w:val="00116053"/>
    <w:rsid w:val="00124C7C"/>
    <w:rsid w:val="00132607"/>
    <w:rsid w:val="00134194"/>
    <w:rsid w:val="00154A78"/>
    <w:rsid w:val="00162F36"/>
    <w:rsid w:val="00165EF5"/>
    <w:rsid w:val="001E757B"/>
    <w:rsid w:val="00216746"/>
    <w:rsid w:val="0022488C"/>
    <w:rsid w:val="00226A39"/>
    <w:rsid w:val="0024047F"/>
    <w:rsid w:val="0025277B"/>
    <w:rsid w:val="00260DF0"/>
    <w:rsid w:val="0027793B"/>
    <w:rsid w:val="00286778"/>
    <w:rsid w:val="00301C31"/>
    <w:rsid w:val="003120A7"/>
    <w:rsid w:val="00313ED4"/>
    <w:rsid w:val="00314ACC"/>
    <w:rsid w:val="00327B41"/>
    <w:rsid w:val="00357615"/>
    <w:rsid w:val="003625E8"/>
    <w:rsid w:val="003646E3"/>
    <w:rsid w:val="00374532"/>
    <w:rsid w:val="00394B82"/>
    <w:rsid w:val="003A390D"/>
    <w:rsid w:val="003A6BDD"/>
    <w:rsid w:val="003C536D"/>
    <w:rsid w:val="003D102E"/>
    <w:rsid w:val="00424295"/>
    <w:rsid w:val="00437490"/>
    <w:rsid w:val="00446434"/>
    <w:rsid w:val="004B3689"/>
    <w:rsid w:val="004B7541"/>
    <w:rsid w:val="00506E3A"/>
    <w:rsid w:val="00513FBD"/>
    <w:rsid w:val="00515F9E"/>
    <w:rsid w:val="005753F5"/>
    <w:rsid w:val="005D4E16"/>
    <w:rsid w:val="005E5C5C"/>
    <w:rsid w:val="006454C0"/>
    <w:rsid w:val="00665E46"/>
    <w:rsid w:val="006B02CA"/>
    <w:rsid w:val="006B4373"/>
    <w:rsid w:val="006D6D2B"/>
    <w:rsid w:val="00712003"/>
    <w:rsid w:val="0072647A"/>
    <w:rsid w:val="007A3BC3"/>
    <w:rsid w:val="007A3C97"/>
    <w:rsid w:val="007A419E"/>
    <w:rsid w:val="007A6EB3"/>
    <w:rsid w:val="007A791C"/>
    <w:rsid w:val="007D5972"/>
    <w:rsid w:val="007F7AEE"/>
    <w:rsid w:val="008051DA"/>
    <w:rsid w:val="0086533A"/>
    <w:rsid w:val="00867FD6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6E6B"/>
    <w:rsid w:val="00936F6E"/>
    <w:rsid w:val="00965338"/>
    <w:rsid w:val="00995AA2"/>
    <w:rsid w:val="0099657D"/>
    <w:rsid w:val="009C062F"/>
    <w:rsid w:val="009E6E6A"/>
    <w:rsid w:val="00A2349E"/>
    <w:rsid w:val="00A65B17"/>
    <w:rsid w:val="00A7042F"/>
    <w:rsid w:val="00AA78EE"/>
    <w:rsid w:val="00AC195B"/>
    <w:rsid w:val="00AE4C85"/>
    <w:rsid w:val="00AF6A15"/>
    <w:rsid w:val="00AF7D69"/>
    <w:rsid w:val="00B0624E"/>
    <w:rsid w:val="00B239E2"/>
    <w:rsid w:val="00B25C31"/>
    <w:rsid w:val="00B42669"/>
    <w:rsid w:val="00B42A05"/>
    <w:rsid w:val="00B63523"/>
    <w:rsid w:val="00B6511D"/>
    <w:rsid w:val="00BC5DB2"/>
    <w:rsid w:val="00BE5141"/>
    <w:rsid w:val="00BF0EF4"/>
    <w:rsid w:val="00BF6B19"/>
    <w:rsid w:val="00C03714"/>
    <w:rsid w:val="00C05FC1"/>
    <w:rsid w:val="00C57945"/>
    <w:rsid w:val="00C637C7"/>
    <w:rsid w:val="00C7340E"/>
    <w:rsid w:val="00C8234F"/>
    <w:rsid w:val="00C84101"/>
    <w:rsid w:val="00C93003"/>
    <w:rsid w:val="00C94466"/>
    <w:rsid w:val="00CB5C4B"/>
    <w:rsid w:val="00CC72AF"/>
    <w:rsid w:val="00CD55B3"/>
    <w:rsid w:val="00CE102E"/>
    <w:rsid w:val="00CF36DE"/>
    <w:rsid w:val="00D10B55"/>
    <w:rsid w:val="00D44015"/>
    <w:rsid w:val="00D46D3B"/>
    <w:rsid w:val="00D62433"/>
    <w:rsid w:val="00D956DF"/>
    <w:rsid w:val="00DC6586"/>
    <w:rsid w:val="00E51767"/>
    <w:rsid w:val="00E74178"/>
    <w:rsid w:val="00E77BD2"/>
    <w:rsid w:val="00E90D10"/>
    <w:rsid w:val="00EC149E"/>
    <w:rsid w:val="00ED322C"/>
    <w:rsid w:val="00F0622F"/>
    <w:rsid w:val="00F23D4C"/>
    <w:rsid w:val="00F50AF2"/>
    <w:rsid w:val="00F50C17"/>
    <w:rsid w:val="00FA127D"/>
    <w:rsid w:val="00FA5B59"/>
    <w:rsid w:val="00FB2099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9B6F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51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1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2B5F-6770-485E-AE72-7D70CDC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2</cp:revision>
  <cp:lastPrinted>2021-09-23T10:34:00Z</cp:lastPrinted>
  <dcterms:created xsi:type="dcterms:W3CDTF">2021-11-02T06:59:00Z</dcterms:created>
  <dcterms:modified xsi:type="dcterms:W3CDTF">2021-11-02T06:59:00Z</dcterms:modified>
</cp:coreProperties>
</file>